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B6" w:rsidRDefault="00066AB6">
      <w:pPr>
        <w:rPr>
          <w:b/>
        </w:rPr>
      </w:pPr>
    </w:p>
    <w:p w:rsidR="00066AB6" w:rsidRDefault="00066AB6">
      <w:pPr>
        <w:rPr>
          <w:b/>
        </w:rPr>
      </w:pPr>
    </w:p>
    <w:p w:rsidR="00066AB6" w:rsidRDefault="00066AB6">
      <w:pPr>
        <w:rPr>
          <w:b/>
        </w:rPr>
      </w:pPr>
    </w:p>
    <w:p w:rsidR="00066AB6" w:rsidRDefault="00066AB6">
      <w:pPr>
        <w:rPr>
          <w:b/>
        </w:rPr>
      </w:pPr>
    </w:p>
    <w:p w:rsidR="00066AB6" w:rsidRDefault="00066AB6">
      <w:pPr>
        <w:rPr>
          <w:b/>
        </w:rPr>
      </w:pPr>
    </w:p>
    <w:p w:rsidR="00066AB6" w:rsidRDefault="00066AB6">
      <w:pPr>
        <w:rPr>
          <w:b/>
        </w:rPr>
      </w:pPr>
    </w:p>
    <w:p w:rsidR="00DE7F47" w:rsidRDefault="009D5A52">
      <w:pPr>
        <w:rPr>
          <w:b/>
        </w:rPr>
      </w:pPr>
      <w:r>
        <w:rPr>
          <w:b/>
        </w:rPr>
        <w:t>June 8</w:t>
      </w:r>
      <w:r w:rsidRPr="009D5A52">
        <w:rPr>
          <w:b/>
          <w:vertAlign w:val="superscript"/>
        </w:rPr>
        <w:t>th</w:t>
      </w:r>
      <w:r w:rsidR="003079F3">
        <w:rPr>
          <w:b/>
        </w:rPr>
        <w:t>, 2016</w:t>
      </w:r>
    </w:p>
    <w:p w:rsidR="00B11A74" w:rsidRPr="00D00BE1" w:rsidRDefault="00B11A74">
      <w:pPr>
        <w:rPr>
          <w:b/>
        </w:rPr>
      </w:pPr>
    </w:p>
    <w:p w:rsidR="00DE7F47" w:rsidRDefault="00DE7F47">
      <w:r>
        <w:t xml:space="preserve">The quarterly meeting of the Valley County Board of Health was held Wednesday, </w:t>
      </w:r>
      <w:r w:rsidR="009D5A52">
        <w:t>June 8</w:t>
      </w:r>
      <w:r w:rsidR="009D5A52" w:rsidRPr="009D5A52">
        <w:rPr>
          <w:vertAlign w:val="superscript"/>
        </w:rPr>
        <w:t>th</w:t>
      </w:r>
      <w:r w:rsidR="003079F3">
        <w:t>, 2016</w:t>
      </w:r>
      <w:r>
        <w:t xml:space="preserve"> at 5:15pm.  Board members present were: </w:t>
      </w:r>
      <w:r w:rsidR="00D00BE1">
        <w:t xml:space="preserve">Chairman </w:t>
      </w:r>
      <w:r>
        <w:t>Clay Berger</w:t>
      </w:r>
      <w:r w:rsidR="003079F3">
        <w:t>, Amber Swindler, and Maggan Walstad</w:t>
      </w:r>
      <w:r w:rsidR="009D5A52">
        <w:t xml:space="preserve">.  Others in attendance: </w:t>
      </w:r>
      <w:r>
        <w:t xml:space="preserve">Director Connie Boreson, </w:t>
      </w:r>
      <w:r w:rsidR="003079F3">
        <w:t>Ella Tweten</w:t>
      </w:r>
      <w:r>
        <w:t xml:space="preserve">, RN, </w:t>
      </w:r>
      <w:r w:rsidR="003079F3">
        <w:t xml:space="preserve">and </w:t>
      </w:r>
      <w:r w:rsidR="00FF212B">
        <w:t>Dr. Gordon Bell, MD</w:t>
      </w:r>
      <w:r w:rsidR="009D5A52">
        <w:t>, and Commissioner Bruce Peterson</w:t>
      </w:r>
      <w:r w:rsidR="00FF212B">
        <w:t>.</w:t>
      </w:r>
      <w:r w:rsidR="00BF03A0">
        <w:t xml:space="preserve"> FMDH marketing director, Nick Dirkes, was also in attendance.</w:t>
      </w:r>
    </w:p>
    <w:p w:rsidR="00FF212B" w:rsidRPr="003079F3" w:rsidRDefault="003079F3">
      <w:r>
        <w:t xml:space="preserve">The minutes of </w:t>
      </w:r>
      <w:r w:rsidR="00BF03A0">
        <w:t>March 9, 2016</w:t>
      </w:r>
      <w:r w:rsidR="00FD17EF">
        <w:t xml:space="preserve"> </w:t>
      </w:r>
      <w:r w:rsidRPr="003079F3">
        <w:t>meeting were reviewed</w:t>
      </w:r>
      <w:r w:rsidR="00BF03A0">
        <w:t xml:space="preserve">; </w:t>
      </w:r>
      <w:r w:rsidR="000B6083">
        <w:t>Maggan Walstad made</w:t>
      </w:r>
      <w:r w:rsidRPr="003079F3">
        <w:t xml:space="preserve"> a motion to adopt the minutes, </w:t>
      </w:r>
      <w:r w:rsidR="000B6083">
        <w:t>and Amber</w:t>
      </w:r>
      <w:r w:rsidR="00BF03A0">
        <w:t xml:space="preserve"> Swindler </w:t>
      </w:r>
      <w:r w:rsidRPr="003079F3">
        <w:t>seconded.  Carried.</w:t>
      </w:r>
    </w:p>
    <w:p w:rsidR="00731B29" w:rsidRDefault="00731B29">
      <w:pPr>
        <w:rPr>
          <w:b/>
        </w:rPr>
      </w:pPr>
      <w:r w:rsidRPr="00D00BE1">
        <w:rPr>
          <w:b/>
        </w:rPr>
        <w:t>OLD BUSINESS</w:t>
      </w:r>
    </w:p>
    <w:p w:rsidR="00BC12F7" w:rsidRDefault="000B6083">
      <w:r>
        <w:t>Nick Dirkes, FMDH representative gave a very informative and interesting report from the results of their Community Health Needs Assessment. It was compiled and prepared by Profess</w:t>
      </w:r>
      <w:r w:rsidR="007525D5">
        <w:t>ional Research Consultants, Inc.  The data is from a four county area: Phillips, Valley, Daniels and Roosevelt and the input was from 63 community stakeholders- community leaders, doctors, public health, social services and other providers. The information is based on their experiences and populations they serve and was gathered through an online survey. This information lead to twelve areas of significant health need</w:t>
      </w:r>
      <w:r w:rsidR="00B16DBC">
        <w:t>s</w:t>
      </w:r>
      <w:r w:rsidR="007525D5">
        <w:t xml:space="preserve"> and a worksheet will be distributed after the presentation.  We are asked to rank health issues to help prioritize the areas to target. </w:t>
      </w:r>
    </w:p>
    <w:p w:rsidR="00630307" w:rsidRDefault="00630307">
      <w:r>
        <w:t>Connie Boreson gave an update on the Valley Care Coalit</w:t>
      </w:r>
      <w:r w:rsidR="009026DC">
        <w:t>ion, relating to the Community Health A</w:t>
      </w:r>
      <w:r>
        <w:t xml:space="preserve">ssessment in April and the strength of the CASPER findings.  </w:t>
      </w:r>
    </w:p>
    <w:p w:rsidR="00370E0A" w:rsidRPr="00D00BE1" w:rsidRDefault="00BC12F7">
      <w:pPr>
        <w:rPr>
          <w:b/>
        </w:rPr>
      </w:pPr>
      <w:r w:rsidRPr="00D00BE1">
        <w:rPr>
          <w:b/>
        </w:rPr>
        <w:t>NEW BUSINESS</w:t>
      </w:r>
    </w:p>
    <w:p w:rsidR="00BC12F7" w:rsidRDefault="00B701D6">
      <w:r>
        <w:t xml:space="preserve">Connie Boreson </w:t>
      </w:r>
      <w:r w:rsidR="00FD17EF">
        <w:t>reported that Kristin McColly was no longer a provider for Family Planning. Due to scheduling conflicts the contract was termin</w:t>
      </w:r>
      <w:r w:rsidR="00EC05EE">
        <w:t>ated early. A new provider Laure</w:t>
      </w:r>
      <w:r w:rsidR="00FD17EF">
        <w:t>li Sc</w:t>
      </w:r>
      <w:r w:rsidR="00EC05EE">
        <w:t>ribner , APRN-</w:t>
      </w:r>
      <w:r w:rsidR="00FD17EF">
        <w:t>FNP, has stepped into her place</w:t>
      </w:r>
      <w:r w:rsidR="00C47CD1">
        <w:t xml:space="preserve">. She had owned her own practice and has </w:t>
      </w:r>
      <w:r w:rsidR="00FD17EF">
        <w:t>interest</w:t>
      </w:r>
      <w:r w:rsidR="00577FBD">
        <w:t xml:space="preserve"> in the Title X program</w:t>
      </w:r>
      <w:r w:rsidR="00FD17EF">
        <w:t>. June 1</w:t>
      </w:r>
      <w:r w:rsidR="00FD17EF" w:rsidRPr="00FD17EF">
        <w:rPr>
          <w:vertAlign w:val="superscript"/>
        </w:rPr>
        <w:t>st</w:t>
      </w:r>
      <w:r w:rsidR="00FD17EF">
        <w:t>, 2016 was a s</w:t>
      </w:r>
      <w:r w:rsidR="00EC05EE">
        <w:t>uccessful first clinic for Laure</w:t>
      </w:r>
      <w:r w:rsidR="00FD17EF">
        <w:t>li.</w:t>
      </w:r>
      <w:r w:rsidR="0066740A">
        <w:t xml:space="preserve">  The new contract with Dawson County will have all expenses for Family Planning provided by them, Valley County will not get any compensation in the contract but we will be able to keep any balance billing </w:t>
      </w:r>
      <w:r w:rsidR="00C90A6B">
        <w:t>proceeds</w:t>
      </w:r>
      <w:r w:rsidR="0066740A">
        <w:t>.</w:t>
      </w:r>
    </w:p>
    <w:p w:rsidR="00990434" w:rsidRDefault="008C623C">
      <w:r>
        <w:t xml:space="preserve">Connie next </w:t>
      </w:r>
      <w:r w:rsidR="003067B5">
        <w:t>reported</w:t>
      </w:r>
      <w:r w:rsidR="00990434">
        <w:t xml:space="preserve"> on </w:t>
      </w:r>
      <w:r w:rsidR="00577FBD">
        <w:t xml:space="preserve">a Tobacco Prevention Grant that Valley County was previously unaware of. The grant totals </w:t>
      </w:r>
      <w:r w:rsidR="005408D0">
        <w:t>$27,9</w:t>
      </w:r>
      <w:r w:rsidR="00577FBD">
        <w:t>00. Brittany Archa</w:t>
      </w:r>
      <w:r w:rsidR="007D48BC">
        <w:t>mbeault is currently attending training</w:t>
      </w:r>
      <w:r w:rsidR="00577FBD">
        <w:t xml:space="preserve"> in Helena and will become the Tobacco Prevention Specialist for the Health Department. Brief discussion followed.</w:t>
      </w:r>
    </w:p>
    <w:p w:rsidR="00066AB6" w:rsidRDefault="00066AB6"/>
    <w:p w:rsidR="00066AB6" w:rsidRDefault="00066AB6"/>
    <w:p w:rsidR="00990434" w:rsidRDefault="00384EBD">
      <w:r>
        <w:t xml:space="preserve">Connie </w:t>
      </w:r>
      <w:r w:rsidR="008C623C">
        <w:t xml:space="preserve">then </w:t>
      </w:r>
      <w:r>
        <w:t xml:space="preserve">discussed </w:t>
      </w:r>
      <w:r w:rsidR="007D48BC">
        <w:t xml:space="preserve">the success of the Community Health Assessment (CHA) and the new grant obtained for Community Health Initiative Program (CHIP) for </w:t>
      </w:r>
      <w:r w:rsidR="00106307">
        <w:t>$</w:t>
      </w:r>
      <w:r w:rsidR="007D48BC">
        <w:t>5,000.</w:t>
      </w:r>
      <w:r w:rsidR="00106307">
        <w:t xml:space="preserve"> A recap </w:t>
      </w:r>
      <w:r w:rsidR="007D48BC">
        <w:t>of the CHA</w:t>
      </w:r>
      <w:r w:rsidR="00106307">
        <w:t xml:space="preserve"> results will be planned for a</w:t>
      </w:r>
      <w:r w:rsidR="007D48BC">
        <w:t xml:space="preserve"> public</w:t>
      </w:r>
      <w:r w:rsidR="00106307">
        <w:t xml:space="preserve"> meeting in the near future</w:t>
      </w:r>
      <w:r w:rsidR="007D48BC">
        <w:t>.</w:t>
      </w:r>
    </w:p>
    <w:p w:rsidR="007D48BC" w:rsidRDefault="002C316A">
      <w:r>
        <w:t>Vaccines for Children (VFC) site visit was held May 4</w:t>
      </w:r>
      <w:r w:rsidRPr="002C316A">
        <w:rPr>
          <w:vertAlign w:val="superscript"/>
        </w:rPr>
        <w:t>th</w:t>
      </w:r>
      <w:r>
        <w:t xml:space="preserve">, 2016. </w:t>
      </w:r>
      <w:r w:rsidR="007D48BC">
        <w:t xml:space="preserve">Valley County Health Department receives </w:t>
      </w:r>
      <w:r w:rsidR="009026DC">
        <w:t>$</w:t>
      </w:r>
      <w:r w:rsidR="007D48BC">
        <w:t>70,000 in st</w:t>
      </w:r>
      <w:r w:rsidR="00EC05EE">
        <w:t>ate supplied vaccine (public/VFC</w:t>
      </w:r>
      <w:r w:rsidR="007D48BC">
        <w:t>) for qualifying children. An</w:t>
      </w:r>
      <w:r w:rsidR="004108C8">
        <w:t xml:space="preserve"> audit is required at participating </w:t>
      </w:r>
      <w:r>
        <w:t xml:space="preserve">sites. </w:t>
      </w:r>
      <w:r w:rsidR="007D48BC">
        <w:t xml:space="preserve">Borrowing issues between private vaccine and public vaccine were discussed and </w:t>
      </w:r>
      <w:r w:rsidR="004108C8">
        <w:t>resolved. Most errors were due to the frequent turn overs in the data entry position. Borrowing reports will continue to be evaluated for accuracy.</w:t>
      </w:r>
    </w:p>
    <w:p w:rsidR="004108C8" w:rsidRDefault="004108C8">
      <w:r>
        <w:t xml:space="preserve">Valley County Health Department has spent $142,000 in private vaccines for insured patients. To date, $200,000 has been received after billing for immunization costs. </w:t>
      </w:r>
      <w:r w:rsidR="002C316A">
        <w:t xml:space="preserve">It was pointed out </w:t>
      </w:r>
      <w:r w:rsidR="00574574">
        <w:t>that the H</w:t>
      </w:r>
      <w:r w:rsidR="002C316A">
        <w:t xml:space="preserve">ealth </w:t>
      </w:r>
      <w:r w:rsidR="00574574">
        <w:t>D</w:t>
      </w:r>
      <w:r w:rsidR="002C316A">
        <w:t xml:space="preserve">epartment is the primary place to receive vaccinations for children and adolescents. </w:t>
      </w:r>
      <w:r>
        <w:t>Discussion followed.</w:t>
      </w:r>
    </w:p>
    <w:p w:rsidR="00BC12F7" w:rsidRPr="00D00BE1" w:rsidRDefault="00BC12F7">
      <w:pPr>
        <w:rPr>
          <w:b/>
        </w:rPr>
      </w:pPr>
      <w:r w:rsidRPr="00D00BE1">
        <w:rPr>
          <w:b/>
        </w:rPr>
        <w:t>SANITARIAN REPORT</w:t>
      </w:r>
    </w:p>
    <w:p w:rsidR="003C116D" w:rsidRDefault="003C116D">
      <w:r>
        <w:t xml:space="preserve">Cam Shipp, RS, </w:t>
      </w:r>
      <w:r w:rsidR="002C316A">
        <w:t xml:space="preserve">was unable to attend. The Sanitarian’s report was reviewed; many Food Safety Trainings </w:t>
      </w:r>
      <w:r w:rsidR="00574574">
        <w:t>and Inspections have been held March through</w:t>
      </w:r>
      <w:r w:rsidR="002C316A">
        <w:t xml:space="preserve"> May. Only one health complaint has been received involving the disposal of prohibited material at an unapproved location. </w:t>
      </w:r>
      <w:r w:rsidR="00DF4F23">
        <w:t xml:space="preserve">Septic Installation and permits also came into discussion. Clay Berger asked who was licensed to clean septic tanks. </w:t>
      </w:r>
    </w:p>
    <w:p w:rsidR="00BC12F7" w:rsidRDefault="00BC12F7"/>
    <w:p w:rsidR="00BC12F7" w:rsidRPr="00D00BE1" w:rsidRDefault="00BC12F7">
      <w:pPr>
        <w:rPr>
          <w:b/>
        </w:rPr>
      </w:pPr>
      <w:r w:rsidRPr="00D00BE1">
        <w:rPr>
          <w:b/>
        </w:rPr>
        <w:t>HEALTH DEPARTMENT REPORT</w:t>
      </w:r>
    </w:p>
    <w:p w:rsidR="00D436B0" w:rsidRDefault="00EA6806">
      <w:r>
        <w:t>Director Connie Boreson</w:t>
      </w:r>
      <w:r w:rsidR="00427594">
        <w:t xml:space="preserve"> </w:t>
      </w:r>
      <w:r w:rsidR="0005228D">
        <w:t>presented information on</w:t>
      </w:r>
      <w:r>
        <w:t xml:space="preserve"> increased</w:t>
      </w:r>
      <w:r w:rsidR="0005228D">
        <w:t xml:space="preserve"> i</w:t>
      </w:r>
      <w:r>
        <w:t>mmunization numbers</w:t>
      </w:r>
      <w:r w:rsidR="0005228D">
        <w:t>.</w:t>
      </w:r>
    </w:p>
    <w:p w:rsidR="002A2F06" w:rsidRDefault="00DF4F23">
      <w:r>
        <w:t>Connie discussed the POD exercise held at the Glasgow High School on March 17</w:t>
      </w:r>
      <w:r w:rsidRPr="00DF4F23">
        <w:rPr>
          <w:vertAlign w:val="superscript"/>
        </w:rPr>
        <w:t>th</w:t>
      </w:r>
      <w:r>
        <w:t xml:space="preserve">. Many partners </w:t>
      </w:r>
      <w:r w:rsidR="00AE6666">
        <w:t>participated; DES,</w:t>
      </w:r>
      <w:r w:rsidR="0076220D">
        <w:t xml:space="preserve"> VC Road Dept</w:t>
      </w:r>
      <w:r w:rsidR="00D32E23">
        <w:t>.</w:t>
      </w:r>
      <w:r w:rsidR="0076220D">
        <w:t>,</w:t>
      </w:r>
      <w:r w:rsidR="00AE6666">
        <w:t xml:space="preserve"> FMDH, GHS, and Nemont Telephone. The Red Thumb Day, held along with the POD exercise, was to raise awareness on </w:t>
      </w:r>
      <w:r w:rsidR="00FE5EEE">
        <w:t>distracted</w:t>
      </w:r>
      <w:r w:rsidR="00AE6666">
        <w:t xml:space="preserve"> driving</w:t>
      </w:r>
      <w:r w:rsidR="00FE5EEE">
        <w:t xml:space="preserve">. All high school students were dismissed from class </w:t>
      </w:r>
      <w:r w:rsidR="00951956">
        <w:t>and made their way through the P</w:t>
      </w:r>
      <w:r w:rsidR="00FE5EEE">
        <w:t xml:space="preserve">oint of </w:t>
      </w:r>
      <w:r w:rsidR="00951956">
        <w:t>D</w:t>
      </w:r>
      <w:r w:rsidR="00FE5EEE">
        <w:t>ispensing</w:t>
      </w:r>
      <w:r w:rsidR="00951956">
        <w:t xml:space="preserve"> (POD) with activities along the way. April 22</w:t>
      </w:r>
      <w:r w:rsidR="00951956" w:rsidRPr="00951956">
        <w:rPr>
          <w:vertAlign w:val="superscript"/>
        </w:rPr>
        <w:t>nd</w:t>
      </w:r>
      <w:r w:rsidR="00951956">
        <w:t xml:space="preserve"> </w:t>
      </w:r>
      <w:r w:rsidR="000729B8">
        <w:t>was the 2</w:t>
      </w:r>
      <w:r w:rsidR="000729B8" w:rsidRPr="000729B8">
        <w:rPr>
          <w:vertAlign w:val="superscript"/>
        </w:rPr>
        <w:t>nd</w:t>
      </w:r>
      <w:r w:rsidR="000729B8">
        <w:t xml:space="preserve"> Annual </w:t>
      </w:r>
      <w:r w:rsidR="00951956">
        <w:t xml:space="preserve">Community </w:t>
      </w:r>
      <w:r w:rsidR="00574574">
        <w:t>Stroll at Sullivan Park</w:t>
      </w:r>
      <w:r w:rsidR="009026DC">
        <w:t>, where 76 people participated.</w:t>
      </w:r>
      <w:r w:rsidR="00951956">
        <w:t xml:space="preserve"> Cardiac Ready Community information and training was available, Law Enforcement came to greet participants, and Fish Wildlife &amp; Parks employees provided activities along the walking trail.  </w:t>
      </w:r>
    </w:p>
    <w:p w:rsidR="00D32E23" w:rsidRDefault="00D32E23">
      <w:r>
        <w:t>Connie also discussed</w:t>
      </w:r>
      <w:r w:rsidR="0076220D">
        <w:t xml:space="preserve"> rabies prevention measures. An isolation area has been determined for unclaimed dogs that have been captured after </w:t>
      </w:r>
      <w:r w:rsidR="00951956">
        <w:t xml:space="preserve">an </w:t>
      </w:r>
      <w:r w:rsidR="0076220D">
        <w:t xml:space="preserve">animal bite incident. </w:t>
      </w:r>
      <w:r w:rsidR="00574574">
        <w:t>The Be-A</w:t>
      </w:r>
      <w:r w:rsidR="0076220D">
        <w:t>-Tree</w:t>
      </w:r>
      <w:r w:rsidR="00F40B81">
        <w:t xml:space="preserve"> article was published in the Health/Wellness Courier insert </w:t>
      </w:r>
      <w:r w:rsidR="00574574">
        <w:t>on approaching dog</w:t>
      </w:r>
      <w:r w:rsidR="00F40B81">
        <w:t xml:space="preserve">s safely. </w:t>
      </w:r>
      <w:r w:rsidR="0076220D">
        <w:t>Chelsie McAllister</w:t>
      </w:r>
      <w:r w:rsidR="000B6083">
        <w:t>, DVM at</w:t>
      </w:r>
      <w:r w:rsidR="00F40B81">
        <w:t xml:space="preserve"> Va</w:t>
      </w:r>
      <w:r w:rsidR="00574574">
        <w:t>lley Vet Clinic</w:t>
      </w:r>
      <w:r w:rsidR="0076220D">
        <w:t xml:space="preserve"> held</w:t>
      </w:r>
      <w:r w:rsidR="00574574">
        <w:t xml:space="preserve"> </w:t>
      </w:r>
      <w:r w:rsidR="000B6083">
        <w:t>Rabies</w:t>
      </w:r>
      <w:r w:rsidR="00F40B81">
        <w:t xml:space="preserve"> C</w:t>
      </w:r>
      <w:r w:rsidR="0076220D">
        <w:t>linics June 3</w:t>
      </w:r>
      <w:r w:rsidR="0076220D" w:rsidRPr="0076220D">
        <w:rPr>
          <w:vertAlign w:val="superscript"/>
        </w:rPr>
        <w:t>rd</w:t>
      </w:r>
      <w:r w:rsidR="00951956">
        <w:t>, 4</w:t>
      </w:r>
      <w:r w:rsidR="00951956" w:rsidRPr="00951956">
        <w:rPr>
          <w:vertAlign w:val="superscript"/>
        </w:rPr>
        <w:t>th</w:t>
      </w:r>
      <w:r w:rsidR="00951956">
        <w:t xml:space="preserve"> </w:t>
      </w:r>
      <w:r w:rsidR="0076220D">
        <w:t>and 6</w:t>
      </w:r>
      <w:r w:rsidR="0076220D" w:rsidRPr="0076220D">
        <w:rPr>
          <w:vertAlign w:val="superscript"/>
        </w:rPr>
        <w:t>th</w:t>
      </w:r>
      <w:r w:rsidR="0076220D">
        <w:t xml:space="preserve"> in the surrounding areas. Clay Berger was present</w:t>
      </w:r>
      <w:r w:rsidR="000729B8">
        <w:t xml:space="preserve"> at the Glasgow </w:t>
      </w:r>
      <w:r>
        <w:t xml:space="preserve">vaccination </w:t>
      </w:r>
      <w:r w:rsidR="000729B8">
        <w:t>clinic</w:t>
      </w:r>
      <w:r w:rsidR="0076220D">
        <w:t xml:space="preserve"> and would like to see Chelsie </w:t>
      </w:r>
      <w:r w:rsidR="000729B8">
        <w:t xml:space="preserve">with </w:t>
      </w:r>
      <w:r w:rsidR="0076220D">
        <w:t>more help</w:t>
      </w:r>
      <w:r w:rsidR="000729B8">
        <w:t>, possibly preload</w:t>
      </w:r>
      <w:r w:rsidR="00951956">
        <w:t>ed</w:t>
      </w:r>
      <w:r w:rsidR="000729B8">
        <w:t xml:space="preserve"> shots</w:t>
      </w:r>
      <w:r w:rsidR="0076220D">
        <w:t xml:space="preserve">. VCHD is interested in lending a hand </w:t>
      </w:r>
      <w:r w:rsidR="000729B8">
        <w:t xml:space="preserve">and </w:t>
      </w:r>
      <w:r w:rsidR="0076220D">
        <w:t>anothe</w:t>
      </w:r>
      <w:r>
        <w:t>r option suggested was</w:t>
      </w:r>
      <w:r w:rsidR="000729B8">
        <w:t xml:space="preserve"> contacting 4</w:t>
      </w:r>
      <w:r w:rsidR="00574574">
        <w:t>-</w:t>
      </w:r>
      <w:r w:rsidR="000729B8">
        <w:t>H members.</w:t>
      </w:r>
      <w:r>
        <w:t xml:space="preserve"> </w:t>
      </w:r>
    </w:p>
    <w:p w:rsidR="00066AB6" w:rsidRDefault="00D32E23">
      <w:r>
        <w:t>Connie then discussed o</w:t>
      </w:r>
      <w:r w:rsidR="00951956">
        <w:t>utreach and education that has taken place this quarter</w:t>
      </w:r>
      <w:r>
        <w:t>. April 27</w:t>
      </w:r>
      <w:r w:rsidRPr="00D32E23">
        <w:rPr>
          <w:vertAlign w:val="superscript"/>
        </w:rPr>
        <w:t>th</w:t>
      </w:r>
      <w:r>
        <w:t>,</w:t>
      </w:r>
      <w:r w:rsidR="00E23886">
        <w:t xml:space="preserve"> </w:t>
      </w:r>
      <w:r w:rsidR="00951956">
        <w:t xml:space="preserve">Ella </w:t>
      </w:r>
      <w:r>
        <w:t xml:space="preserve">Tweten, RN, </w:t>
      </w:r>
      <w:r w:rsidR="00951956">
        <w:t>and Leslie Simen</w:t>
      </w:r>
      <w:r>
        <w:t xml:space="preserve">sen, RN, went to Irle School for </w:t>
      </w:r>
      <w:r w:rsidR="00685D58">
        <w:t>the 5</w:t>
      </w:r>
      <w:r w:rsidR="00685D58" w:rsidRPr="00685D58">
        <w:rPr>
          <w:vertAlign w:val="superscript"/>
        </w:rPr>
        <w:t>th</w:t>
      </w:r>
      <w:r w:rsidR="00685D58">
        <w:t xml:space="preserve"> </w:t>
      </w:r>
      <w:bookmarkStart w:id="0" w:name="_GoBack"/>
      <w:bookmarkEnd w:id="0"/>
      <w:r w:rsidR="00951956">
        <w:t>grad</w:t>
      </w:r>
      <w:r>
        <w:t>e Puberty Classes. May 18</w:t>
      </w:r>
      <w:r w:rsidRPr="00D32E23">
        <w:rPr>
          <w:vertAlign w:val="superscript"/>
        </w:rPr>
        <w:t>th</w:t>
      </w:r>
      <w:r>
        <w:t>,</w:t>
      </w:r>
      <w:r w:rsidR="00E23886">
        <w:t xml:space="preserve"> </w:t>
      </w:r>
      <w:r>
        <w:t xml:space="preserve">Ella </w:t>
      </w:r>
    </w:p>
    <w:p w:rsidR="00066AB6" w:rsidRDefault="00066AB6"/>
    <w:p w:rsidR="00066AB6" w:rsidRDefault="00066AB6"/>
    <w:p w:rsidR="000729B8" w:rsidRDefault="00D32E23">
      <w:r>
        <w:t>and Cam Shipp, RS, visited with East Side School students on programs and services the Health Department offers.</w:t>
      </w:r>
    </w:p>
    <w:p w:rsidR="00574574" w:rsidRDefault="00574574">
      <w:r>
        <w:t>Cardiac Ready Community has tubs containing training material available for local businesses and groups. Connie reported that 130 people have been trained, to date. A goal of 700 CRC trained people over the summer and locating AEDs in Valley County has been set. To h</w:t>
      </w:r>
      <w:r w:rsidR="00F40B81">
        <w:t>elp with this process Andrea Hans</w:t>
      </w:r>
      <w:r w:rsidR="000B6083">
        <w:t>en, a (student</w:t>
      </w:r>
      <w:r>
        <w:t>) from FMDH will work a few hours with the Health Department</w:t>
      </w:r>
      <w:r w:rsidR="00E23886">
        <w:t xml:space="preserve"> to locate AEDs and teach CRC classes. </w:t>
      </w:r>
    </w:p>
    <w:p w:rsidR="005C4298" w:rsidRDefault="009026DC">
      <w:r>
        <w:t>Blood Pressure Clinics have</w:t>
      </w:r>
      <w:r w:rsidR="00E23886">
        <w:t xml:space="preserve"> been held biweekly at Prairie Ridge Village. Open to the public and residents the average BPs taken at each visit is 32-35. This number is largely due to Prairie Ridge’s health </w:t>
      </w:r>
      <w:r w:rsidR="00F81E91">
        <w:t>program;</w:t>
      </w:r>
      <w:r w:rsidR="00E23886">
        <w:t xml:space="preserve"> all residents are strongly encouraged to record weekly BPs. </w:t>
      </w:r>
      <w:r w:rsidR="00F81E91">
        <w:t xml:space="preserve">Amber Swindler, PRV Director, encourages the face to face time with residents and their nurse, Paulette Knaff, RN. </w:t>
      </w:r>
      <w:r w:rsidR="000B6083">
        <w:t>Few people from the community have</w:t>
      </w:r>
      <w:r w:rsidR="00F81E91">
        <w:t xml:space="preserve"> attended. It has been suggested that a different location would encourage more people to come. Dr</w:t>
      </w:r>
      <w:r w:rsidR="005C4298">
        <w:t>. Bell says many people are going to the Gl</w:t>
      </w:r>
      <w:r w:rsidR="000B6083">
        <w:t>asgow Clinic for blood pressure</w:t>
      </w:r>
      <w:r>
        <w:t>s</w:t>
      </w:r>
      <w:r w:rsidR="005C4298">
        <w:t>, free of charge</w:t>
      </w:r>
      <w:r w:rsidR="00F81E91">
        <w:t>. Dr. Bell is now suggesting his patients to buy Blood Pre</w:t>
      </w:r>
      <w:r>
        <w:t xml:space="preserve">ssure </w:t>
      </w:r>
      <w:r w:rsidR="005C4298">
        <w:t>C</w:t>
      </w:r>
      <w:r w:rsidR="00F81E91">
        <w:t xml:space="preserve">uffs to use at home for a </w:t>
      </w:r>
      <w:r w:rsidR="004B6731">
        <w:t>more accurate reading.</w:t>
      </w:r>
      <w:r w:rsidR="00F81E91">
        <w:t xml:space="preserve"> </w:t>
      </w:r>
      <w:r w:rsidR="004B6731">
        <w:t>Nemont Manor and</w:t>
      </w:r>
      <w:r w:rsidR="005C4298">
        <w:t xml:space="preserve"> The S</w:t>
      </w:r>
      <w:r w:rsidR="004B6731">
        <w:t>enior Citizen Center are options</w:t>
      </w:r>
      <w:r w:rsidR="005C4298">
        <w:t>.</w:t>
      </w:r>
    </w:p>
    <w:p w:rsidR="001C758D" w:rsidRDefault="001C758D"/>
    <w:p w:rsidR="001C758D" w:rsidRDefault="001C758D">
      <w:r>
        <w:t>The next meeting will be Wednesday, September 14, 2016.</w:t>
      </w:r>
    </w:p>
    <w:p w:rsidR="005C4298" w:rsidRDefault="005C4298"/>
    <w:p w:rsidR="00531EE4" w:rsidRPr="005C4298" w:rsidRDefault="00531EE4">
      <w:r w:rsidRPr="00D00BE1">
        <w:rPr>
          <w:b/>
        </w:rPr>
        <w:t>OTHER BUSINESS</w:t>
      </w:r>
    </w:p>
    <w:p w:rsidR="00EC2406" w:rsidRDefault="00924D3D" w:rsidP="00D74691">
      <w:r>
        <w:t>No other business was discussed.</w:t>
      </w:r>
    </w:p>
    <w:p w:rsidR="00EC2406" w:rsidRDefault="00106307" w:rsidP="00D74691">
      <w:r>
        <w:t>Amber Swindler</w:t>
      </w:r>
      <w:r w:rsidR="008B7D95">
        <w:t xml:space="preserve"> made a motion to adjourn; </w:t>
      </w:r>
      <w:r>
        <w:t>Maggan Walstad</w:t>
      </w:r>
      <w:r w:rsidR="008B7D95">
        <w:t xml:space="preserve"> seconded.  Meeting adjourned.</w:t>
      </w:r>
    </w:p>
    <w:p w:rsidR="00924D3D" w:rsidRDefault="00924D3D" w:rsidP="00D74691"/>
    <w:p w:rsidR="00385D72" w:rsidRDefault="00385D72" w:rsidP="00D74691"/>
    <w:p w:rsidR="00924D3D" w:rsidRDefault="00924D3D" w:rsidP="00D74691"/>
    <w:p w:rsidR="00EC2406" w:rsidRDefault="00EC2406" w:rsidP="00D74691">
      <w:r>
        <w:t>__________________________________________________</w:t>
      </w:r>
    </w:p>
    <w:p w:rsidR="00924D3D" w:rsidRDefault="00924D3D" w:rsidP="00623952">
      <w:r>
        <w:t>Cla</w:t>
      </w:r>
      <w:r w:rsidR="00EC2406">
        <w:t>y Berger, Valley County Board of Health Chairman</w:t>
      </w:r>
    </w:p>
    <w:p w:rsidR="00385D72" w:rsidRDefault="00385D72" w:rsidP="00623952"/>
    <w:p w:rsidR="00A407B7" w:rsidRDefault="00A407B7" w:rsidP="00623952"/>
    <w:sectPr w:rsidR="00A407B7" w:rsidSect="00C958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F3" w:rsidRDefault="000A5AF3" w:rsidP="00D00BE1">
      <w:pPr>
        <w:spacing w:after="0" w:line="240" w:lineRule="auto"/>
      </w:pPr>
      <w:r>
        <w:separator/>
      </w:r>
    </w:p>
  </w:endnote>
  <w:endnote w:type="continuationSeparator" w:id="1">
    <w:p w:rsidR="000A5AF3" w:rsidRDefault="000A5AF3" w:rsidP="00D0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F3" w:rsidRDefault="000A5AF3" w:rsidP="00D00BE1">
      <w:pPr>
        <w:spacing w:after="0" w:line="240" w:lineRule="auto"/>
      </w:pPr>
      <w:r>
        <w:separator/>
      </w:r>
    </w:p>
  </w:footnote>
  <w:footnote w:type="continuationSeparator" w:id="1">
    <w:p w:rsidR="000A5AF3" w:rsidRDefault="000A5AF3" w:rsidP="00D00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63" w:rsidRPr="00072063" w:rsidRDefault="00072063" w:rsidP="00072063">
    <w:pPr>
      <w:pStyle w:val="Heading2"/>
      <w:spacing w:before="0"/>
      <w:jc w:val="center"/>
      <w:rPr>
        <w:b/>
      </w:rPr>
    </w:pPr>
    <w:r w:rsidRPr="00072063">
      <w:rPr>
        <w:b/>
      </w:rPr>
      <w:t>VALLEY COUNTY HEALTH DEPARTMENT</w:t>
    </w:r>
  </w:p>
  <w:p w:rsidR="00072063" w:rsidRPr="00072063" w:rsidRDefault="00072063" w:rsidP="00072063">
    <w:pPr>
      <w:pStyle w:val="Header"/>
      <w:spacing w:after="240"/>
      <w:jc w:val="center"/>
      <w:rPr>
        <w:color w:val="808080" w:themeColor="background1" w:themeShade="80"/>
      </w:rPr>
    </w:pPr>
    <w:r w:rsidRPr="00072063">
      <w:rPr>
        <w:color w:val="808080" w:themeColor="background1" w:themeShade="80"/>
      </w:rPr>
      <w:t>500 4</w:t>
    </w:r>
    <w:r w:rsidRPr="00072063">
      <w:rPr>
        <w:color w:val="808080" w:themeColor="background1" w:themeShade="80"/>
        <w:vertAlign w:val="superscript"/>
      </w:rPr>
      <w:t>th</w:t>
    </w:r>
    <w:r w:rsidRPr="00072063">
      <w:rPr>
        <w:color w:val="808080" w:themeColor="background1" w:themeShade="80"/>
      </w:rPr>
      <w:t xml:space="preserve"> Avenue South </w:t>
    </w:r>
    <w:r w:rsidRPr="00072063">
      <w:rPr>
        <w:color w:val="BFBFBF" w:themeColor="background1" w:themeShade="BF"/>
      </w:rPr>
      <w:t>|</w:t>
    </w:r>
    <w:r w:rsidRPr="00072063">
      <w:rPr>
        <w:color w:val="808080" w:themeColor="background1" w:themeShade="80"/>
      </w:rPr>
      <w:t xml:space="preserve"> Glasgow, Montana 59230 </w:t>
    </w:r>
    <w:r w:rsidRPr="00072063">
      <w:rPr>
        <w:color w:val="BFBFBF" w:themeColor="background1" w:themeShade="BF"/>
      </w:rPr>
      <w:t xml:space="preserve">| </w:t>
    </w:r>
    <w:r w:rsidRPr="00072063">
      <w:rPr>
        <w:color w:val="808080" w:themeColor="background1" w:themeShade="80"/>
      </w:rPr>
      <w:t>(406) 228-6261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DE7F47"/>
    <w:rsid w:val="0005228D"/>
    <w:rsid w:val="000534C8"/>
    <w:rsid w:val="00066AB6"/>
    <w:rsid w:val="000712BD"/>
    <w:rsid w:val="00072063"/>
    <w:rsid w:val="000729B8"/>
    <w:rsid w:val="000A5AF3"/>
    <w:rsid w:val="000B6083"/>
    <w:rsid w:val="00106307"/>
    <w:rsid w:val="0017016F"/>
    <w:rsid w:val="001C758D"/>
    <w:rsid w:val="002162D3"/>
    <w:rsid w:val="0024026F"/>
    <w:rsid w:val="00251B25"/>
    <w:rsid w:val="00254141"/>
    <w:rsid w:val="00275EB1"/>
    <w:rsid w:val="002A2F06"/>
    <w:rsid w:val="002C316A"/>
    <w:rsid w:val="002D53D1"/>
    <w:rsid w:val="003067B5"/>
    <w:rsid w:val="003079F3"/>
    <w:rsid w:val="00363758"/>
    <w:rsid w:val="00370E0A"/>
    <w:rsid w:val="00384EBD"/>
    <w:rsid w:val="00385D72"/>
    <w:rsid w:val="003873B4"/>
    <w:rsid w:val="003B51C0"/>
    <w:rsid w:val="003C116D"/>
    <w:rsid w:val="003C4E05"/>
    <w:rsid w:val="003E4F0B"/>
    <w:rsid w:val="004108C8"/>
    <w:rsid w:val="00427594"/>
    <w:rsid w:val="00494904"/>
    <w:rsid w:val="004960C5"/>
    <w:rsid w:val="004B2B87"/>
    <w:rsid w:val="004B6731"/>
    <w:rsid w:val="00531EE4"/>
    <w:rsid w:val="005408D0"/>
    <w:rsid w:val="00574574"/>
    <w:rsid w:val="00577FBD"/>
    <w:rsid w:val="00592C95"/>
    <w:rsid w:val="005C4298"/>
    <w:rsid w:val="005E1DAE"/>
    <w:rsid w:val="00623952"/>
    <w:rsid w:val="00630307"/>
    <w:rsid w:val="0063185C"/>
    <w:rsid w:val="006509E5"/>
    <w:rsid w:val="0066740A"/>
    <w:rsid w:val="00685D58"/>
    <w:rsid w:val="006B4331"/>
    <w:rsid w:val="006D62EA"/>
    <w:rsid w:val="007161D4"/>
    <w:rsid w:val="00717000"/>
    <w:rsid w:val="00731B29"/>
    <w:rsid w:val="00744D76"/>
    <w:rsid w:val="007525D5"/>
    <w:rsid w:val="0076220D"/>
    <w:rsid w:val="007D48BC"/>
    <w:rsid w:val="007D66A6"/>
    <w:rsid w:val="007F6A04"/>
    <w:rsid w:val="008254E3"/>
    <w:rsid w:val="008419F7"/>
    <w:rsid w:val="00897C98"/>
    <w:rsid w:val="008B1BCC"/>
    <w:rsid w:val="008B7D95"/>
    <w:rsid w:val="008C623C"/>
    <w:rsid w:val="008F4210"/>
    <w:rsid w:val="009026DC"/>
    <w:rsid w:val="00924D3D"/>
    <w:rsid w:val="00924EB9"/>
    <w:rsid w:val="0094799B"/>
    <w:rsid w:val="00951956"/>
    <w:rsid w:val="00962C72"/>
    <w:rsid w:val="00990434"/>
    <w:rsid w:val="009C18A8"/>
    <w:rsid w:val="009D1C65"/>
    <w:rsid w:val="009D5A52"/>
    <w:rsid w:val="00A12153"/>
    <w:rsid w:val="00A407B7"/>
    <w:rsid w:val="00A62273"/>
    <w:rsid w:val="00A94F2A"/>
    <w:rsid w:val="00AE6666"/>
    <w:rsid w:val="00B11A74"/>
    <w:rsid w:val="00B16DBC"/>
    <w:rsid w:val="00B52BB3"/>
    <w:rsid w:val="00B55FDF"/>
    <w:rsid w:val="00B701D6"/>
    <w:rsid w:val="00BB0265"/>
    <w:rsid w:val="00BC12F7"/>
    <w:rsid w:val="00BC3C5A"/>
    <w:rsid w:val="00BC748E"/>
    <w:rsid w:val="00BE3159"/>
    <w:rsid w:val="00BF03A0"/>
    <w:rsid w:val="00BF7120"/>
    <w:rsid w:val="00C01265"/>
    <w:rsid w:val="00C27A7A"/>
    <w:rsid w:val="00C40AD1"/>
    <w:rsid w:val="00C47CD1"/>
    <w:rsid w:val="00C85D01"/>
    <w:rsid w:val="00C90A6B"/>
    <w:rsid w:val="00C9584F"/>
    <w:rsid w:val="00CE2E26"/>
    <w:rsid w:val="00CE554C"/>
    <w:rsid w:val="00D00BE1"/>
    <w:rsid w:val="00D06168"/>
    <w:rsid w:val="00D32E23"/>
    <w:rsid w:val="00D436B0"/>
    <w:rsid w:val="00D46448"/>
    <w:rsid w:val="00D527FE"/>
    <w:rsid w:val="00D74691"/>
    <w:rsid w:val="00DE7F47"/>
    <w:rsid w:val="00DF4F23"/>
    <w:rsid w:val="00E23886"/>
    <w:rsid w:val="00E478CA"/>
    <w:rsid w:val="00E62BB9"/>
    <w:rsid w:val="00EA6806"/>
    <w:rsid w:val="00EC05EE"/>
    <w:rsid w:val="00EC2406"/>
    <w:rsid w:val="00EC5527"/>
    <w:rsid w:val="00F127CA"/>
    <w:rsid w:val="00F23D82"/>
    <w:rsid w:val="00F34973"/>
    <w:rsid w:val="00F40B81"/>
    <w:rsid w:val="00F674DD"/>
    <w:rsid w:val="00F81E91"/>
    <w:rsid w:val="00F97865"/>
    <w:rsid w:val="00FD17EF"/>
    <w:rsid w:val="00FE48E6"/>
    <w:rsid w:val="00FE5EEE"/>
    <w:rsid w:val="00FF212B"/>
    <w:rsid w:val="00FF6E64"/>
    <w:rsid w:val="00FF7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4F"/>
  </w:style>
  <w:style w:type="paragraph" w:styleId="Heading2">
    <w:name w:val="heading 2"/>
    <w:basedOn w:val="Normal"/>
    <w:next w:val="Normal"/>
    <w:link w:val="Heading2Char"/>
    <w:uiPriority w:val="9"/>
    <w:unhideWhenUsed/>
    <w:qFormat/>
    <w:rsid w:val="00072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E1"/>
  </w:style>
  <w:style w:type="paragraph" w:styleId="Footer">
    <w:name w:val="footer"/>
    <w:basedOn w:val="Normal"/>
    <w:link w:val="FooterChar"/>
    <w:uiPriority w:val="99"/>
    <w:unhideWhenUsed/>
    <w:rsid w:val="00D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E1"/>
  </w:style>
  <w:style w:type="paragraph" w:styleId="BalloonText">
    <w:name w:val="Balloon Text"/>
    <w:basedOn w:val="Normal"/>
    <w:link w:val="BalloonTextChar"/>
    <w:uiPriority w:val="99"/>
    <w:semiHidden/>
    <w:unhideWhenUsed/>
    <w:rsid w:val="00E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06"/>
    <w:rPr>
      <w:rFonts w:ascii="Segoe UI" w:hAnsi="Segoe UI" w:cs="Segoe UI"/>
      <w:sz w:val="18"/>
      <w:szCs w:val="18"/>
    </w:rPr>
  </w:style>
  <w:style w:type="character" w:customStyle="1" w:styleId="Heading2Char">
    <w:name w:val="Heading 2 Char"/>
    <w:basedOn w:val="DefaultParagraphFont"/>
    <w:link w:val="Heading2"/>
    <w:uiPriority w:val="9"/>
    <w:rsid w:val="0007206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D2D8-6939-489B-ABA5-F2B164A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Archambeault</dc:creator>
  <cp:lastModifiedBy>Jan</cp:lastModifiedBy>
  <cp:revision>2</cp:revision>
  <cp:lastPrinted>2016-08-04T22:28:00Z</cp:lastPrinted>
  <dcterms:created xsi:type="dcterms:W3CDTF">2017-03-08T23:39:00Z</dcterms:created>
  <dcterms:modified xsi:type="dcterms:W3CDTF">2017-03-08T23:39:00Z</dcterms:modified>
</cp:coreProperties>
</file>