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40" w:rsidRDefault="008A4A40" w:rsidP="008A4A40">
      <w:pPr>
        <w:contextualSpacing/>
        <w:jc w:val="center"/>
        <w:rPr>
          <w:rFonts w:ascii="Americana BT" w:hAnsi="Americana BT" w:cs="Andalus"/>
          <w:b/>
          <w:i/>
        </w:rPr>
      </w:pPr>
      <w:r w:rsidRPr="004E5A3D">
        <w:rPr>
          <w:rFonts w:ascii="Americana BT" w:hAnsi="Americana BT" w:cs="Andalus"/>
          <w:b/>
          <w:i/>
        </w:rPr>
        <w:t xml:space="preserve">Valley County Fair Commission </w:t>
      </w:r>
    </w:p>
    <w:p w:rsidR="008A4A40" w:rsidRPr="004E5A3D" w:rsidRDefault="00DE3014" w:rsidP="008A4A40">
      <w:pPr>
        <w:contextualSpacing/>
        <w:jc w:val="center"/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  <w:b/>
          <w:i/>
        </w:rPr>
        <w:t>Special</w:t>
      </w:r>
      <w:r w:rsidR="004B418C">
        <w:rPr>
          <w:rFonts w:ascii="Americana BT" w:hAnsi="Americana BT" w:cs="Andalus"/>
          <w:b/>
          <w:i/>
        </w:rPr>
        <w:t xml:space="preserve"> </w:t>
      </w:r>
      <w:r w:rsidR="008A4A40">
        <w:rPr>
          <w:rFonts w:ascii="Americana BT" w:hAnsi="Americana BT" w:cs="Andalus"/>
          <w:b/>
          <w:i/>
        </w:rPr>
        <w:t>Meeting Agenda</w:t>
      </w:r>
    </w:p>
    <w:p w:rsidR="008A4A40" w:rsidRDefault="00F22728" w:rsidP="008A4A40">
      <w:pPr>
        <w:contextualSpacing/>
        <w:jc w:val="center"/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  <w:b/>
          <w:i/>
        </w:rPr>
        <w:t>July 21, 2016, 2016 ~ 6pm</w:t>
      </w:r>
    </w:p>
    <w:p w:rsidR="00DE3014" w:rsidRDefault="00DE3014" w:rsidP="008A4A40">
      <w:pPr>
        <w:contextualSpacing/>
        <w:jc w:val="center"/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  <w:b/>
          <w:i/>
        </w:rPr>
        <w:t>Valley County Fairgrounds</w:t>
      </w:r>
    </w:p>
    <w:p w:rsidR="00DE3014" w:rsidRDefault="00DE3014" w:rsidP="008A4A40">
      <w:pPr>
        <w:contextualSpacing/>
        <w:jc w:val="center"/>
        <w:rPr>
          <w:rFonts w:ascii="Americana BT" w:hAnsi="Americana BT" w:cs="Andalus"/>
          <w:b/>
          <w:i/>
        </w:rPr>
      </w:pPr>
    </w:p>
    <w:p w:rsidR="00DE3014" w:rsidRDefault="00DE3014" w:rsidP="008A4A40">
      <w:pPr>
        <w:contextualSpacing/>
        <w:jc w:val="center"/>
        <w:rPr>
          <w:rFonts w:ascii="Americana BT" w:hAnsi="Americana BT" w:cs="Andalus"/>
          <w:b/>
          <w:i/>
        </w:rPr>
      </w:pPr>
    </w:p>
    <w:p w:rsidR="00DE3014" w:rsidRDefault="00DE3014" w:rsidP="008A4A40">
      <w:pPr>
        <w:contextualSpacing/>
        <w:jc w:val="center"/>
        <w:rPr>
          <w:rFonts w:ascii="Americana BT" w:hAnsi="Americana BT" w:cs="Andalus"/>
          <w:b/>
          <w:i/>
        </w:rPr>
      </w:pPr>
    </w:p>
    <w:p w:rsidR="00DE3014" w:rsidRPr="00F22728" w:rsidRDefault="00DE3014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</w:rPr>
        <w:t>Public Comment</w:t>
      </w:r>
    </w:p>
    <w:p w:rsidR="00F22728" w:rsidRPr="00F22728" w:rsidRDefault="00F22728" w:rsidP="00F22728">
      <w:pPr>
        <w:pStyle w:val="ListParagraph"/>
        <w:ind w:left="1485"/>
        <w:rPr>
          <w:rFonts w:ascii="Americana BT" w:hAnsi="Americana BT" w:cs="Andalus"/>
          <w:b/>
          <w:i/>
        </w:rPr>
      </w:pPr>
    </w:p>
    <w:p w:rsidR="00F22728" w:rsidRPr="00F22728" w:rsidRDefault="00F22728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</w:rPr>
        <w:t>Carnival</w:t>
      </w:r>
    </w:p>
    <w:p w:rsidR="00F22728" w:rsidRPr="00F22728" w:rsidRDefault="00F22728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</w:rPr>
        <w:t>Rodeo</w:t>
      </w:r>
    </w:p>
    <w:p w:rsidR="00F22728" w:rsidRPr="00F22728" w:rsidRDefault="00F22728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</w:rPr>
        <w:t>Derby</w:t>
      </w:r>
    </w:p>
    <w:p w:rsidR="00F22728" w:rsidRPr="00F22728" w:rsidRDefault="00F22728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</w:rPr>
        <w:t>Free Stage</w:t>
      </w:r>
    </w:p>
    <w:p w:rsidR="00F22728" w:rsidRPr="00F22728" w:rsidRDefault="00F22728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rPr>
          <w:rFonts w:ascii="Americana BT" w:hAnsi="Americana BT" w:cs="Andalus"/>
        </w:rPr>
        <w:t>4-H</w:t>
      </w:r>
    </w:p>
    <w:p w:rsidR="00F22728" w:rsidRPr="00F22728" w:rsidRDefault="00F22728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proofErr w:type="spellStart"/>
      <w:r>
        <w:rPr>
          <w:rFonts w:ascii="Americana BT" w:hAnsi="Americana BT" w:cs="Andalus"/>
        </w:rPr>
        <w:t>Mattfeldt</w:t>
      </w:r>
      <w:proofErr w:type="spellEnd"/>
      <w:r>
        <w:rPr>
          <w:rFonts w:ascii="Americana BT" w:hAnsi="Americana BT" w:cs="Andalus"/>
        </w:rPr>
        <w:t xml:space="preserve"> Electric bid </w:t>
      </w:r>
    </w:p>
    <w:p w:rsidR="00670CD5" w:rsidRPr="00CF78E1" w:rsidRDefault="00DE3014" w:rsidP="00CF78E1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t>Jockey House Bathroom</w:t>
      </w:r>
    </w:p>
    <w:p w:rsidR="00CF78E1" w:rsidRPr="00CF78E1" w:rsidRDefault="00CF78E1" w:rsidP="00CF78E1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t>T &amp; R</w:t>
      </w:r>
    </w:p>
    <w:p w:rsidR="00CF78E1" w:rsidRPr="00CF78E1" w:rsidRDefault="00CF78E1" w:rsidP="00CF78E1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t>Updates from Office Staff</w:t>
      </w:r>
    </w:p>
    <w:p w:rsidR="00F22728" w:rsidRPr="00F22728" w:rsidRDefault="00F22728" w:rsidP="00F22728">
      <w:pPr>
        <w:pStyle w:val="ListParagraph"/>
        <w:numPr>
          <w:ilvl w:val="0"/>
          <w:numId w:val="14"/>
        </w:numPr>
        <w:rPr>
          <w:rFonts w:ascii="Americana BT" w:hAnsi="Americana BT" w:cs="Andalus"/>
          <w:b/>
          <w:i/>
        </w:rPr>
      </w:pPr>
      <w:r>
        <w:t xml:space="preserve">Any other 2016 Fair </w:t>
      </w:r>
      <w:proofErr w:type="gramStart"/>
      <w:r>
        <w:t>business</w:t>
      </w:r>
      <w:proofErr w:type="gramEnd"/>
      <w:r>
        <w:t>….</w:t>
      </w:r>
    </w:p>
    <w:p w:rsidR="00DE3014" w:rsidRDefault="00DE3014" w:rsidP="00DE3014"/>
    <w:p w:rsidR="00DE3014" w:rsidRDefault="00DE3014" w:rsidP="00DE3014">
      <w:pPr>
        <w:pStyle w:val="ListParagraph"/>
        <w:numPr>
          <w:ilvl w:val="0"/>
          <w:numId w:val="12"/>
        </w:numPr>
      </w:pPr>
      <w:r>
        <w:t>Public Comment</w:t>
      </w:r>
    </w:p>
    <w:p w:rsidR="00DE3014" w:rsidRDefault="00DE3014" w:rsidP="00DE3014">
      <w:pPr>
        <w:pStyle w:val="ListParagraph"/>
        <w:ind w:left="1440"/>
      </w:pPr>
    </w:p>
    <w:p w:rsidR="00DE3014" w:rsidRDefault="00DE3014" w:rsidP="00DE3014">
      <w:pPr>
        <w:pStyle w:val="ListParagraph"/>
        <w:ind w:left="1440"/>
      </w:pPr>
    </w:p>
    <w:p w:rsidR="00DE3014" w:rsidRDefault="00DE3014" w:rsidP="00DE3014">
      <w:pPr>
        <w:pStyle w:val="ListParagraph"/>
        <w:ind w:left="1440"/>
      </w:pPr>
    </w:p>
    <w:p w:rsidR="004B418C" w:rsidRDefault="004B418C" w:rsidP="004B418C"/>
    <w:p w:rsidR="004B418C" w:rsidRDefault="004B418C" w:rsidP="004B418C">
      <w:pPr>
        <w:ind w:left="720"/>
      </w:pPr>
    </w:p>
    <w:sectPr w:rsidR="004B418C" w:rsidSect="003F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3E" w:rsidRDefault="00DD223E" w:rsidP="00CD0F7C">
      <w:pPr>
        <w:spacing w:after="0"/>
      </w:pPr>
      <w:r>
        <w:separator/>
      </w:r>
    </w:p>
  </w:endnote>
  <w:endnote w:type="continuationSeparator" w:id="0">
    <w:p w:rsidR="00DD223E" w:rsidRDefault="00DD223E" w:rsidP="00CD0F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3E" w:rsidRDefault="00DD223E" w:rsidP="00CD0F7C">
      <w:pPr>
        <w:spacing w:after="0"/>
      </w:pPr>
      <w:r>
        <w:separator/>
      </w:r>
    </w:p>
  </w:footnote>
  <w:footnote w:type="continuationSeparator" w:id="0">
    <w:p w:rsidR="00DD223E" w:rsidRDefault="00DD223E" w:rsidP="00CD0F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39"/>
      </v:shape>
    </w:pict>
  </w:numPicBullet>
  <w:abstractNum w:abstractNumId="0">
    <w:nsid w:val="10037C90"/>
    <w:multiLevelType w:val="hybridMultilevel"/>
    <w:tmpl w:val="BBC2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BE8"/>
    <w:multiLevelType w:val="hybridMultilevel"/>
    <w:tmpl w:val="455E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37DD"/>
    <w:multiLevelType w:val="hybridMultilevel"/>
    <w:tmpl w:val="C1D0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4A35"/>
    <w:multiLevelType w:val="hybridMultilevel"/>
    <w:tmpl w:val="22CE8A3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AA5002F"/>
    <w:multiLevelType w:val="hybridMultilevel"/>
    <w:tmpl w:val="FDB0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6E7AEC"/>
    <w:multiLevelType w:val="hybridMultilevel"/>
    <w:tmpl w:val="0532CB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85F0E"/>
    <w:multiLevelType w:val="hybridMultilevel"/>
    <w:tmpl w:val="6120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A73EC"/>
    <w:multiLevelType w:val="hybridMultilevel"/>
    <w:tmpl w:val="CF70842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6593FE7"/>
    <w:multiLevelType w:val="hybridMultilevel"/>
    <w:tmpl w:val="3A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24A6E"/>
    <w:multiLevelType w:val="hybridMultilevel"/>
    <w:tmpl w:val="5CD605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D65BCD"/>
    <w:multiLevelType w:val="hybridMultilevel"/>
    <w:tmpl w:val="36F81A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D687E74"/>
    <w:multiLevelType w:val="hybridMultilevel"/>
    <w:tmpl w:val="64A48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1A4F3D"/>
    <w:multiLevelType w:val="hybridMultilevel"/>
    <w:tmpl w:val="8DA2028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E8378C"/>
    <w:multiLevelType w:val="hybridMultilevel"/>
    <w:tmpl w:val="4990AE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A40"/>
    <w:rsid w:val="000871F5"/>
    <w:rsid w:val="000F313B"/>
    <w:rsid w:val="00173962"/>
    <w:rsid w:val="00240F20"/>
    <w:rsid w:val="002522CB"/>
    <w:rsid w:val="00293DA0"/>
    <w:rsid w:val="002B6FDE"/>
    <w:rsid w:val="003213D0"/>
    <w:rsid w:val="003A091C"/>
    <w:rsid w:val="003C5B3E"/>
    <w:rsid w:val="003F1CAA"/>
    <w:rsid w:val="004B418C"/>
    <w:rsid w:val="004C4AB7"/>
    <w:rsid w:val="004D6F55"/>
    <w:rsid w:val="00502A28"/>
    <w:rsid w:val="00545E30"/>
    <w:rsid w:val="00571BB5"/>
    <w:rsid w:val="00572A57"/>
    <w:rsid w:val="005A5296"/>
    <w:rsid w:val="00615E15"/>
    <w:rsid w:val="00670CD5"/>
    <w:rsid w:val="00682C3A"/>
    <w:rsid w:val="00691208"/>
    <w:rsid w:val="006C4781"/>
    <w:rsid w:val="006E2325"/>
    <w:rsid w:val="0072052B"/>
    <w:rsid w:val="00723C90"/>
    <w:rsid w:val="00752865"/>
    <w:rsid w:val="008117D3"/>
    <w:rsid w:val="008707B4"/>
    <w:rsid w:val="00872F1C"/>
    <w:rsid w:val="008A3CE5"/>
    <w:rsid w:val="008A4A40"/>
    <w:rsid w:val="008E2E59"/>
    <w:rsid w:val="00933812"/>
    <w:rsid w:val="009A0F40"/>
    <w:rsid w:val="009D1861"/>
    <w:rsid w:val="009F50C8"/>
    <w:rsid w:val="00B538DE"/>
    <w:rsid w:val="00B7657F"/>
    <w:rsid w:val="00C13932"/>
    <w:rsid w:val="00C51E0C"/>
    <w:rsid w:val="00C6064D"/>
    <w:rsid w:val="00CD0F7C"/>
    <w:rsid w:val="00CF78E1"/>
    <w:rsid w:val="00D44111"/>
    <w:rsid w:val="00D44C69"/>
    <w:rsid w:val="00D73F66"/>
    <w:rsid w:val="00DA101E"/>
    <w:rsid w:val="00DD223E"/>
    <w:rsid w:val="00DE3014"/>
    <w:rsid w:val="00E13149"/>
    <w:rsid w:val="00E82147"/>
    <w:rsid w:val="00F22728"/>
    <w:rsid w:val="00FC65A4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4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0F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F7C"/>
  </w:style>
  <w:style w:type="paragraph" w:styleId="Footer">
    <w:name w:val="footer"/>
    <w:basedOn w:val="Normal"/>
    <w:link w:val="FooterChar"/>
    <w:uiPriority w:val="99"/>
    <w:unhideWhenUsed/>
    <w:rsid w:val="00CD0F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0F7C"/>
  </w:style>
  <w:style w:type="paragraph" w:styleId="BalloonText">
    <w:name w:val="Balloon Text"/>
    <w:basedOn w:val="Normal"/>
    <w:link w:val="BalloonTextChar"/>
    <w:uiPriority w:val="99"/>
    <w:semiHidden/>
    <w:unhideWhenUsed/>
    <w:rsid w:val="00CD0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MT Fair</dc:creator>
  <cp:lastModifiedBy>Janet</cp:lastModifiedBy>
  <cp:revision>2</cp:revision>
  <dcterms:created xsi:type="dcterms:W3CDTF">2016-07-20T13:53:00Z</dcterms:created>
  <dcterms:modified xsi:type="dcterms:W3CDTF">2016-07-20T13:53:00Z</dcterms:modified>
</cp:coreProperties>
</file>